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B6" w:rsidRDefault="00042749">
      <w:r>
        <w:t>Math 612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042749" w:rsidRDefault="00042749">
      <w:r>
        <w:t>Post Chapter 3/4 Test Homework</w:t>
      </w:r>
    </w:p>
    <w:p w:rsidR="00042749" w:rsidRDefault="00042749"/>
    <w:p w:rsidR="00042749" w:rsidRDefault="00042749">
      <w:r>
        <w:t>1) Read the following links:</w:t>
      </w:r>
    </w:p>
    <w:p w:rsidR="00042749" w:rsidRDefault="00042749"/>
    <w:p w:rsidR="00042749" w:rsidRDefault="00C010AB">
      <w:hyperlink r:id="rId5" w:history="1">
        <w:r w:rsidRPr="00CD39A8">
          <w:rPr>
            <w:rStyle w:val="Hyperlink"/>
          </w:rPr>
          <w:t>http://plus.maths.org/content/os/issue29/features/quadratic/index</w:t>
        </w:r>
      </w:hyperlink>
    </w:p>
    <w:p w:rsidR="00C010AB" w:rsidRDefault="00C010AB"/>
    <w:p w:rsidR="00042749" w:rsidRDefault="00042749">
      <w:hyperlink r:id="rId6" w:history="1">
        <w:r w:rsidRPr="00CD39A8">
          <w:rPr>
            <w:rStyle w:val="Hyperlink"/>
          </w:rPr>
          <w:t>http://plus.maths.org/content/101-uses-quadratic-equation-part-ii</w:t>
        </w:r>
      </w:hyperlink>
    </w:p>
    <w:p w:rsidR="00042749" w:rsidRDefault="00042749"/>
    <w:p w:rsidR="00042749" w:rsidRDefault="00042749"/>
    <w:p w:rsidR="00042749" w:rsidRDefault="00042749">
      <w:r>
        <w:t>2) Write a summary of your reading focusing on the importance of quadratic equations in real life.</w:t>
      </w:r>
    </w:p>
    <w:p w:rsidR="00042749" w:rsidRDefault="00042749">
      <w:bookmarkStart w:id="0" w:name="_GoBack"/>
      <w:bookmarkEnd w:id="0"/>
    </w:p>
    <w:sectPr w:rsidR="00042749" w:rsidSect="006F52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49"/>
    <w:rsid w:val="00042749"/>
    <w:rsid w:val="006F52B6"/>
    <w:rsid w:val="00C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FF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lus.maths.org/content/os/issue29/features/quadratic/index" TargetMode="External"/><Relationship Id="rId6" Type="http://schemas.openxmlformats.org/officeDocument/2006/relationships/hyperlink" Target="http://plus.maths.org/content/101-uses-quadratic-equation-part-i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2013-09-24T14:47:00Z</dcterms:created>
  <dcterms:modified xsi:type="dcterms:W3CDTF">2013-09-24T15:02:00Z</dcterms:modified>
</cp:coreProperties>
</file>